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E5E" w:rsidRDefault="00357E5E" w:rsidP="00357E5E">
      <w:pPr>
        <w:spacing w:after="0" w:line="240" w:lineRule="auto"/>
        <w:rPr>
          <w:rFonts w:cstheme="minorHAnsi"/>
          <w:sz w:val="24"/>
          <w:szCs w:val="24"/>
        </w:rPr>
      </w:pPr>
    </w:p>
    <w:p w:rsidR="0044053B" w:rsidRPr="0044053B" w:rsidRDefault="0044053B" w:rsidP="0044053B">
      <w:pPr>
        <w:pStyle w:val="Intestazione"/>
        <w:jc w:val="center"/>
        <w:rPr>
          <w:rFonts w:asciiTheme="minorHAnsi" w:hAnsiTheme="minorHAnsi" w:cstheme="minorHAnsi"/>
        </w:rPr>
      </w:pPr>
      <w:r w:rsidRPr="0044053B">
        <w:rPr>
          <w:rFonts w:asciiTheme="minorHAnsi" w:hAnsiTheme="minorHAnsi" w:cstheme="minorHAnsi"/>
          <w:noProof/>
        </w:rPr>
        <w:drawing>
          <wp:inline distT="0" distB="0" distL="0" distR="0">
            <wp:extent cx="866633" cy="1132764"/>
            <wp:effectExtent l="19050" t="0" r="0" b="0"/>
            <wp:docPr id="3" name="Immagine 1" descr="gonfalone.jpg"/>
            <wp:cNvGraphicFramePr/>
            <a:graphic xmlns:a="http://schemas.openxmlformats.org/drawingml/2006/main">
              <a:graphicData uri="http://schemas.openxmlformats.org/drawingml/2006/picture">
                <pic:pic xmlns:pic="http://schemas.openxmlformats.org/drawingml/2006/picture">
                  <pic:nvPicPr>
                    <pic:cNvPr id="0" name="gonfalone.jpg"/>
                    <pic:cNvPicPr/>
                  </pic:nvPicPr>
                  <pic:blipFill>
                    <a:blip r:embed="rId7" cstate="print"/>
                    <a:stretch>
                      <a:fillRect/>
                    </a:stretch>
                  </pic:blipFill>
                  <pic:spPr>
                    <a:xfrm>
                      <a:off x="0" y="0"/>
                      <a:ext cx="868321" cy="1134970"/>
                    </a:xfrm>
                    <a:prstGeom prst="rect">
                      <a:avLst/>
                    </a:prstGeom>
                  </pic:spPr>
                </pic:pic>
              </a:graphicData>
            </a:graphic>
          </wp:inline>
        </w:drawing>
      </w:r>
    </w:p>
    <w:p w:rsidR="0044053B" w:rsidRPr="0044053B" w:rsidRDefault="0044053B" w:rsidP="0044053B">
      <w:pPr>
        <w:spacing w:after="0" w:line="240" w:lineRule="auto"/>
        <w:jc w:val="center"/>
        <w:rPr>
          <w:rFonts w:cstheme="minorHAnsi"/>
          <w:b/>
          <w:sz w:val="32"/>
          <w:szCs w:val="32"/>
        </w:rPr>
      </w:pPr>
      <w:r w:rsidRPr="0044053B">
        <w:rPr>
          <w:rFonts w:cstheme="minorHAnsi"/>
          <w:b/>
          <w:sz w:val="32"/>
          <w:szCs w:val="32"/>
        </w:rPr>
        <w:t xml:space="preserve">COMUNE </w:t>
      </w:r>
      <w:proofErr w:type="spellStart"/>
      <w:r w:rsidRPr="0044053B">
        <w:rPr>
          <w:rFonts w:cstheme="minorHAnsi"/>
          <w:b/>
          <w:sz w:val="32"/>
          <w:szCs w:val="32"/>
        </w:rPr>
        <w:t>DI</w:t>
      </w:r>
      <w:proofErr w:type="spellEnd"/>
      <w:r w:rsidRPr="0044053B">
        <w:rPr>
          <w:rFonts w:cstheme="minorHAnsi"/>
          <w:b/>
          <w:sz w:val="32"/>
          <w:szCs w:val="32"/>
        </w:rPr>
        <w:t xml:space="preserve"> MARCIANA</w:t>
      </w:r>
    </w:p>
    <w:p w:rsidR="0044053B" w:rsidRPr="0044053B" w:rsidRDefault="0044053B" w:rsidP="0044053B">
      <w:pPr>
        <w:spacing w:after="0" w:line="240" w:lineRule="auto"/>
        <w:jc w:val="center"/>
        <w:rPr>
          <w:rFonts w:cstheme="minorHAnsi"/>
          <w:b/>
          <w:sz w:val="32"/>
          <w:szCs w:val="32"/>
        </w:rPr>
      </w:pPr>
      <w:r w:rsidRPr="0044053B">
        <w:rPr>
          <w:rFonts w:cstheme="minorHAnsi"/>
          <w:b/>
          <w:sz w:val="32"/>
          <w:szCs w:val="32"/>
        </w:rPr>
        <w:t>Provincia di Livorno</w:t>
      </w:r>
    </w:p>
    <w:p w:rsidR="004D3B96" w:rsidRPr="0044053B" w:rsidRDefault="004D3B96" w:rsidP="00357E5E">
      <w:pPr>
        <w:spacing w:after="0" w:line="240" w:lineRule="auto"/>
        <w:rPr>
          <w:rFonts w:cstheme="minorHAnsi"/>
          <w:sz w:val="24"/>
          <w:szCs w:val="24"/>
        </w:rPr>
      </w:pPr>
    </w:p>
    <w:p w:rsidR="00D15A4D" w:rsidRDefault="00357E5E" w:rsidP="00D15A4D">
      <w:pPr>
        <w:spacing w:after="0" w:line="240" w:lineRule="auto"/>
        <w:jc w:val="center"/>
        <w:rPr>
          <w:rFonts w:cstheme="minorHAnsi"/>
          <w:b/>
          <w:sz w:val="28"/>
          <w:szCs w:val="28"/>
        </w:rPr>
      </w:pPr>
      <w:r w:rsidRPr="0044053B">
        <w:rPr>
          <w:rFonts w:cstheme="minorHAnsi"/>
          <w:b/>
          <w:sz w:val="28"/>
          <w:szCs w:val="28"/>
        </w:rPr>
        <w:t xml:space="preserve">CONSIGLIO COMUNALE CONVOCATO IN SEDUTA </w:t>
      </w:r>
      <w:r w:rsidR="00D0037E">
        <w:rPr>
          <w:rFonts w:cstheme="minorHAnsi"/>
          <w:b/>
          <w:sz w:val="28"/>
          <w:szCs w:val="28"/>
        </w:rPr>
        <w:t>STRA</w:t>
      </w:r>
      <w:r w:rsidRPr="0044053B">
        <w:rPr>
          <w:rFonts w:cstheme="minorHAnsi"/>
          <w:b/>
          <w:sz w:val="28"/>
          <w:szCs w:val="28"/>
        </w:rPr>
        <w:t xml:space="preserve">ORDINARIA  </w:t>
      </w:r>
    </w:p>
    <w:p w:rsidR="00357E5E" w:rsidRPr="00D15A4D" w:rsidRDefault="0044053B" w:rsidP="00D15A4D">
      <w:pPr>
        <w:spacing w:after="0" w:line="240" w:lineRule="auto"/>
        <w:jc w:val="center"/>
        <w:rPr>
          <w:rFonts w:cstheme="minorHAnsi"/>
          <w:b/>
          <w:sz w:val="28"/>
          <w:szCs w:val="28"/>
        </w:rPr>
      </w:pPr>
      <w:r w:rsidRPr="0044053B">
        <w:rPr>
          <w:rFonts w:cstheme="minorHAnsi"/>
          <w:b/>
          <w:caps/>
          <w:sz w:val="28"/>
          <w:szCs w:val="28"/>
        </w:rPr>
        <w:t xml:space="preserve">PER IL GIORNO </w:t>
      </w:r>
      <w:r w:rsidR="00D0037E">
        <w:rPr>
          <w:rFonts w:cstheme="minorHAnsi"/>
          <w:b/>
          <w:caps/>
          <w:sz w:val="28"/>
          <w:szCs w:val="28"/>
        </w:rPr>
        <w:t>25</w:t>
      </w:r>
      <w:r w:rsidR="00357E5E" w:rsidRPr="0044053B">
        <w:rPr>
          <w:rFonts w:cstheme="minorHAnsi"/>
          <w:b/>
          <w:caps/>
          <w:sz w:val="28"/>
          <w:szCs w:val="28"/>
        </w:rPr>
        <w:t xml:space="preserve"> </w:t>
      </w:r>
      <w:r w:rsidR="005574AB">
        <w:rPr>
          <w:rFonts w:cstheme="minorHAnsi"/>
          <w:b/>
          <w:caps/>
          <w:sz w:val="28"/>
          <w:szCs w:val="28"/>
        </w:rPr>
        <w:t>marzo</w:t>
      </w:r>
      <w:r w:rsidR="00357E5E" w:rsidRPr="0044053B">
        <w:rPr>
          <w:rFonts w:cstheme="minorHAnsi"/>
          <w:b/>
          <w:caps/>
          <w:sz w:val="28"/>
          <w:szCs w:val="28"/>
        </w:rPr>
        <w:t xml:space="preserve"> 202</w:t>
      </w:r>
      <w:r w:rsidR="005574AB">
        <w:rPr>
          <w:rFonts w:cstheme="minorHAnsi"/>
          <w:b/>
          <w:caps/>
          <w:sz w:val="28"/>
          <w:szCs w:val="28"/>
        </w:rPr>
        <w:t>4</w:t>
      </w:r>
      <w:r w:rsidR="00357E5E" w:rsidRPr="0044053B">
        <w:rPr>
          <w:rFonts w:cstheme="minorHAnsi"/>
          <w:b/>
          <w:caps/>
          <w:sz w:val="28"/>
          <w:szCs w:val="28"/>
        </w:rPr>
        <w:t xml:space="preserve">, ALLE </w:t>
      </w:r>
      <w:r w:rsidR="00357E5E" w:rsidRPr="00882235">
        <w:rPr>
          <w:rFonts w:cstheme="minorHAnsi"/>
          <w:b/>
          <w:caps/>
          <w:sz w:val="28"/>
          <w:szCs w:val="28"/>
        </w:rPr>
        <w:t xml:space="preserve">ORE </w:t>
      </w:r>
      <w:r w:rsidR="0013635C" w:rsidRPr="00882235">
        <w:rPr>
          <w:rFonts w:cstheme="minorHAnsi"/>
          <w:b/>
          <w:caps/>
          <w:sz w:val="28"/>
          <w:szCs w:val="28"/>
        </w:rPr>
        <w:t>1</w:t>
      </w:r>
      <w:r w:rsidR="00DD708C" w:rsidRPr="00882235">
        <w:rPr>
          <w:rFonts w:cstheme="minorHAnsi"/>
          <w:b/>
          <w:caps/>
          <w:sz w:val="28"/>
          <w:szCs w:val="28"/>
        </w:rPr>
        <w:t>7</w:t>
      </w:r>
      <w:r w:rsidR="0013635C" w:rsidRPr="00882235">
        <w:rPr>
          <w:rFonts w:cstheme="minorHAnsi"/>
          <w:b/>
          <w:caps/>
          <w:sz w:val="28"/>
          <w:szCs w:val="28"/>
        </w:rPr>
        <w:t>:</w:t>
      </w:r>
      <w:r w:rsidR="005574AB">
        <w:rPr>
          <w:rFonts w:cstheme="minorHAnsi"/>
          <w:b/>
          <w:caps/>
          <w:sz w:val="28"/>
          <w:szCs w:val="28"/>
        </w:rPr>
        <w:t>0</w:t>
      </w:r>
      <w:r w:rsidR="0013635C" w:rsidRPr="00882235">
        <w:rPr>
          <w:rFonts w:cstheme="minorHAnsi"/>
          <w:b/>
          <w:caps/>
          <w:sz w:val="28"/>
          <w:szCs w:val="28"/>
        </w:rPr>
        <w:t>0</w:t>
      </w:r>
    </w:p>
    <w:p w:rsidR="004D3B96" w:rsidRPr="0044053B" w:rsidRDefault="004D3B96" w:rsidP="00357E5E">
      <w:pPr>
        <w:spacing w:after="0" w:line="240" w:lineRule="auto"/>
        <w:rPr>
          <w:rFonts w:cstheme="minorHAnsi"/>
          <w:caps/>
          <w:sz w:val="28"/>
          <w:szCs w:val="28"/>
        </w:rPr>
      </w:pPr>
    </w:p>
    <w:p w:rsidR="00357E5E" w:rsidRPr="0044053B" w:rsidRDefault="00357E5E" w:rsidP="00357E5E">
      <w:pPr>
        <w:spacing w:after="0" w:line="240" w:lineRule="auto"/>
        <w:jc w:val="center"/>
        <w:rPr>
          <w:rFonts w:cstheme="minorHAnsi"/>
          <w:b/>
          <w:sz w:val="28"/>
          <w:szCs w:val="28"/>
        </w:rPr>
      </w:pPr>
      <w:r w:rsidRPr="0044053B">
        <w:rPr>
          <w:rFonts w:cstheme="minorHAnsi"/>
          <w:b/>
          <w:sz w:val="28"/>
          <w:szCs w:val="28"/>
        </w:rPr>
        <w:t>ORDINE DEL GIORNO</w:t>
      </w:r>
    </w:p>
    <w:p w:rsidR="00254D62" w:rsidRPr="0044053B" w:rsidRDefault="00254D62" w:rsidP="0044053B">
      <w:pPr>
        <w:widowControl w:val="0"/>
        <w:spacing w:after="0" w:line="240" w:lineRule="auto"/>
        <w:jc w:val="both"/>
        <w:rPr>
          <w:rFonts w:cstheme="minorHAnsi"/>
          <w:caps/>
          <w:sz w:val="24"/>
          <w:szCs w:val="24"/>
        </w:rPr>
      </w:pPr>
    </w:p>
    <w:p w:rsidR="00DD708C" w:rsidRPr="00D15A4D" w:rsidRDefault="00DD708C" w:rsidP="00DD708C">
      <w:pPr>
        <w:pStyle w:val="Default"/>
        <w:numPr>
          <w:ilvl w:val="0"/>
          <w:numId w:val="4"/>
        </w:numPr>
        <w:jc w:val="both"/>
        <w:rPr>
          <w:rFonts w:asciiTheme="minorHAnsi" w:hAnsiTheme="minorHAnsi" w:cstheme="minorHAnsi"/>
          <w:sz w:val="22"/>
          <w:szCs w:val="22"/>
        </w:rPr>
      </w:pPr>
      <w:r w:rsidRPr="00D15A4D">
        <w:rPr>
          <w:rFonts w:asciiTheme="minorHAnsi" w:hAnsiTheme="minorHAnsi" w:cstheme="minorHAnsi"/>
          <w:sz w:val="22"/>
          <w:szCs w:val="22"/>
        </w:rPr>
        <w:t>APPROVAZIONE VERBALI SEDUTE PRECEDENTI</w:t>
      </w:r>
    </w:p>
    <w:p w:rsidR="005574AB" w:rsidRPr="00D15A4D" w:rsidRDefault="005574AB" w:rsidP="00DD708C">
      <w:pPr>
        <w:pStyle w:val="Default"/>
        <w:numPr>
          <w:ilvl w:val="0"/>
          <w:numId w:val="4"/>
        </w:numPr>
        <w:jc w:val="both"/>
        <w:rPr>
          <w:rFonts w:asciiTheme="minorHAnsi" w:hAnsiTheme="minorHAnsi" w:cstheme="minorHAnsi"/>
          <w:sz w:val="22"/>
          <w:szCs w:val="22"/>
        </w:rPr>
      </w:pPr>
      <w:r w:rsidRPr="00D15A4D">
        <w:rPr>
          <w:rFonts w:asciiTheme="minorHAnsi" w:hAnsiTheme="minorHAnsi" w:cstheme="minorHAnsi"/>
          <w:sz w:val="22"/>
          <w:szCs w:val="22"/>
        </w:rPr>
        <w:t xml:space="preserve">RICONOSCIMENTO LEGITTIMITÀ DEBITI FUORI BILANCIO EX ART.194, COMMA 1, </w:t>
      </w:r>
      <w:proofErr w:type="spellStart"/>
      <w:r w:rsidRPr="00D15A4D">
        <w:rPr>
          <w:rFonts w:asciiTheme="minorHAnsi" w:hAnsiTheme="minorHAnsi" w:cstheme="minorHAnsi"/>
          <w:sz w:val="22"/>
          <w:szCs w:val="22"/>
        </w:rPr>
        <w:t>LETT</w:t>
      </w:r>
      <w:proofErr w:type="spellEnd"/>
      <w:r w:rsidRPr="00D15A4D">
        <w:rPr>
          <w:rFonts w:asciiTheme="minorHAnsi" w:hAnsiTheme="minorHAnsi" w:cstheme="minorHAnsi"/>
          <w:sz w:val="22"/>
          <w:szCs w:val="22"/>
        </w:rPr>
        <w:t>. E) DEL DECRETO LEGISLATIVO 18 AGOSTO 2000, N. 267 TESTO UNICO DELLE LEGGI SULL'ORDINAMENTO DEGLI ENTI LOCALI</w:t>
      </w:r>
    </w:p>
    <w:p w:rsidR="005574AB" w:rsidRPr="00D15A4D" w:rsidRDefault="005574AB" w:rsidP="00DD708C">
      <w:pPr>
        <w:pStyle w:val="Default"/>
        <w:numPr>
          <w:ilvl w:val="0"/>
          <w:numId w:val="4"/>
        </w:numPr>
        <w:jc w:val="both"/>
        <w:rPr>
          <w:rFonts w:asciiTheme="minorHAnsi" w:hAnsiTheme="minorHAnsi" w:cstheme="minorHAnsi"/>
          <w:sz w:val="22"/>
          <w:szCs w:val="22"/>
        </w:rPr>
      </w:pPr>
      <w:r w:rsidRPr="00D15A4D">
        <w:rPr>
          <w:rFonts w:asciiTheme="minorHAnsi" w:hAnsiTheme="minorHAnsi" w:cstheme="minorHAnsi"/>
          <w:sz w:val="22"/>
          <w:szCs w:val="22"/>
        </w:rPr>
        <w:t xml:space="preserve">VARIAZIONI AL BILANCIO </w:t>
      </w:r>
      <w:proofErr w:type="spellStart"/>
      <w:r w:rsidRPr="00D15A4D">
        <w:rPr>
          <w:rFonts w:asciiTheme="minorHAnsi" w:hAnsiTheme="minorHAnsi" w:cstheme="minorHAnsi"/>
          <w:sz w:val="22"/>
          <w:szCs w:val="22"/>
        </w:rPr>
        <w:t>DI</w:t>
      </w:r>
      <w:proofErr w:type="spellEnd"/>
      <w:r w:rsidRPr="00D15A4D">
        <w:rPr>
          <w:rFonts w:asciiTheme="minorHAnsi" w:hAnsiTheme="minorHAnsi" w:cstheme="minorHAnsi"/>
          <w:sz w:val="22"/>
          <w:szCs w:val="22"/>
        </w:rPr>
        <w:t xml:space="preserve"> PREVISIONE COMPETENZA - RATIFICA DELIBERE GIUNTA COMUNALE</w:t>
      </w:r>
    </w:p>
    <w:p w:rsidR="005574AB" w:rsidRPr="00D15A4D" w:rsidRDefault="005574AB" w:rsidP="00DD708C">
      <w:pPr>
        <w:pStyle w:val="Default"/>
        <w:numPr>
          <w:ilvl w:val="0"/>
          <w:numId w:val="4"/>
        </w:numPr>
        <w:jc w:val="both"/>
        <w:rPr>
          <w:rFonts w:asciiTheme="minorHAnsi" w:hAnsiTheme="minorHAnsi" w:cstheme="minorHAnsi"/>
          <w:sz w:val="22"/>
          <w:szCs w:val="22"/>
        </w:rPr>
      </w:pPr>
      <w:r w:rsidRPr="00D15A4D">
        <w:rPr>
          <w:rFonts w:asciiTheme="minorHAnsi" w:hAnsiTheme="minorHAnsi" w:cstheme="minorHAnsi"/>
          <w:sz w:val="22"/>
          <w:szCs w:val="22"/>
        </w:rPr>
        <w:t xml:space="preserve">ESAME - PIANO UNITARIO D'INTERVENTO, PIANO D'INSERIMENTO PAESAGGISTICO E PIANO </w:t>
      </w:r>
      <w:proofErr w:type="spellStart"/>
      <w:r w:rsidRPr="00D15A4D">
        <w:rPr>
          <w:rFonts w:asciiTheme="minorHAnsi" w:hAnsiTheme="minorHAnsi" w:cstheme="minorHAnsi"/>
          <w:sz w:val="22"/>
          <w:szCs w:val="22"/>
        </w:rPr>
        <w:t>DI</w:t>
      </w:r>
      <w:proofErr w:type="spellEnd"/>
      <w:r w:rsidRPr="00D15A4D">
        <w:rPr>
          <w:rFonts w:asciiTheme="minorHAnsi" w:hAnsiTheme="minorHAnsi" w:cstheme="minorHAnsi"/>
          <w:sz w:val="22"/>
          <w:szCs w:val="22"/>
        </w:rPr>
        <w:t xml:space="preserve"> SVILUPPO AZIENDALE E DELL'OCCUPAZIONE DELLA STRUTTURA EXTRA ALBERGHIERA DENOMINATA "APPARTAMENTI LUCA ELBA" </w:t>
      </w:r>
      <w:proofErr w:type="spellStart"/>
      <w:r w:rsidRPr="00D15A4D">
        <w:rPr>
          <w:rFonts w:asciiTheme="minorHAnsi" w:hAnsiTheme="minorHAnsi" w:cstheme="minorHAnsi"/>
          <w:sz w:val="22"/>
          <w:szCs w:val="22"/>
        </w:rPr>
        <w:t>DI</w:t>
      </w:r>
      <w:proofErr w:type="spellEnd"/>
      <w:r w:rsidRPr="00D15A4D">
        <w:rPr>
          <w:rFonts w:asciiTheme="minorHAnsi" w:hAnsiTheme="minorHAnsi" w:cstheme="minorHAnsi"/>
          <w:sz w:val="22"/>
          <w:szCs w:val="22"/>
        </w:rPr>
        <w:t xml:space="preserve"> LOGI LUCA &amp; C. S.A.S. AI SENSI DELL'ARTICOLO 32 DELLE NORME TECNICHE DEL REGOLAMENTO URBANISTICO - DETERMINAZIONI.</w:t>
      </w:r>
    </w:p>
    <w:p w:rsidR="005574AB" w:rsidRPr="00D15A4D" w:rsidRDefault="005574AB" w:rsidP="00DD708C">
      <w:pPr>
        <w:pStyle w:val="Default"/>
        <w:numPr>
          <w:ilvl w:val="0"/>
          <w:numId w:val="4"/>
        </w:numPr>
        <w:jc w:val="both"/>
        <w:rPr>
          <w:rFonts w:asciiTheme="minorHAnsi" w:hAnsiTheme="minorHAnsi" w:cstheme="minorHAnsi"/>
          <w:sz w:val="22"/>
          <w:szCs w:val="22"/>
        </w:rPr>
      </w:pPr>
      <w:r w:rsidRPr="00D15A4D">
        <w:rPr>
          <w:rFonts w:asciiTheme="minorHAnsi" w:hAnsiTheme="minorHAnsi" w:cstheme="minorHAnsi"/>
          <w:sz w:val="22"/>
          <w:szCs w:val="22"/>
        </w:rPr>
        <w:t xml:space="preserve">CONFERMA DELLA CONVENZIONE </w:t>
      </w:r>
      <w:proofErr w:type="spellStart"/>
      <w:r w:rsidRPr="00D15A4D">
        <w:rPr>
          <w:rFonts w:asciiTheme="minorHAnsi" w:hAnsiTheme="minorHAnsi" w:cstheme="minorHAnsi"/>
          <w:sz w:val="22"/>
          <w:szCs w:val="22"/>
        </w:rPr>
        <w:t>REP</w:t>
      </w:r>
      <w:proofErr w:type="spellEnd"/>
      <w:r w:rsidRPr="00D15A4D">
        <w:rPr>
          <w:rFonts w:asciiTheme="minorHAnsi" w:hAnsiTheme="minorHAnsi" w:cstheme="minorHAnsi"/>
          <w:sz w:val="22"/>
          <w:szCs w:val="22"/>
        </w:rPr>
        <w:t xml:space="preserve">. N. 1085 SOTTOSCRITTA DAI SINDACI IN DATA 16 LUGLIO 2018 AVENTE AD OGGETTO LA GESTIONE ASSOCIATA TRA I COMUNI </w:t>
      </w:r>
      <w:proofErr w:type="spellStart"/>
      <w:r w:rsidRPr="00D15A4D">
        <w:rPr>
          <w:rFonts w:asciiTheme="minorHAnsi" w:hAnsiTheme="minorHAnsi" w:cstheme="minorHAnsi"/>
          <w:sz w:val="22"/>
          <w:szCs w:val="22"/>
        </w:rPr>
        <w:t>DI</w:t>
      </w:r>
      <w:proofErr w:type="spellEnd"/>
      <w:r w:rsidRPr="00D15A4D">
        <w:rPr>
          <w:rFonts w:asciiTheme="minorHAnsi" w:hAnsiTheme="minorHAnsi" w:cstheme="minorHAnsi"/>
          <w:sz w:val="22"/>
          <w:szCs w:val="22"/>
        </w:rPr>
        <w:t xml:space="preserve"> PORTOFERRAIO, CAMPO NELL'ELBA, CAPOLIVERI, MARCIANA, MARCIANA MARINA E RIO PER LA REALIZZAZIONE E GESTIONE DEL CANILE/GATTILE COMPRENSORIALE PER LA LOTTA AL RANDAGISMO E PER L'ATTIVAZIONE </w:t>
      </w:r>
      <w:proofErr w:type="spellStart"/>
      <w:r w:rsidRPr="00D15A4D">
        <w:rPr>
          <w:rFonts w:asciiTheme="minorHAnsi" w:hAnsiTheme="minorHAnsi" w:cstheme="minorHAnsi"/>
          <w:sz w:val="22"/>
          <w:szCs w:val="22"/>
        </w:rPr>
        <w:t>DI</w:t>
      </w:r>
      <w:proofErr w:type="spellEnd"/>
      <w:r w:rsidRPr="00D15A4D">
        <w:rPr>
          <w:rFonts w:asciiTheme="minorHAnsi" w:hAnsiTheme="minorHAnsi" w:cstheme="minorHAnsi"/>
          <w:sz w:val="22"/>
          <w:szCs w:val="22"/>
        </w:rPr>
        <w:t xml:space="preserve"> UN SERVIZIO </w:t>
      </w:r>
      <w:proofErr w:type="spellStart"/>
      <w:r w:rsidRPr="00D15A4D">
        <w:rPr>
          <w:rFonts w:asciiTheme="minorHAnsi" w:hAnsiTheme="minorHAnsi" w:cstheme="minorHAnsi"/>
          <w:sz w:val="22"/>
          <w:szCs w:val="22"/>
        </w:rPr>
        <w:t>DI</w:t>
      </w:r>
      <w:proofErr w:type="spellEnd"/>
      <w:r w:rsidRPr="00D15A4D">
        <w:rPr>
          <w:rFonts w:asciiTheme="minorHAnsi" w:hAnsiTheme="minorHAnsi" w:cstheme="minorHAnsi"/>
          <w:sz w:val="22"/>
          <w:szCs w:val="22"/>
        </w:rPr>
        <w:t xml:space="preserve"> PRONTO SOCCORSO VETERINARIO H24</w:t>
      </w:r>
    </w:p>
    <w:p w:rsidR="005574AB" w:rsidRPr="00D15A4D" w:rsidRDefault="005574AB" w:rsidP="00DD708C">
      <w:pPr>
        <w:pStyle w:val="Default"/>
        <w:numPr>
          <w:ilvl w:val="0"/>
          <w:numId w:val="4"/>
        </w:numPr>
        <w:jc w:val="both"/>
        <w:rPr>
          <w:rFonts w:asciiTheme="minorHAnsi" w:hAnsiTheme="minorHAnsi" w:cstheme="minorHAnsi"/>
          <w:sz w:val="22"/>
          <w:szCs w:val="22"/>
        </w:rPr>
      </w:pPr>
      <w:r w:rsidRPr="00D15A4D">
        <w:rPr>
          <w:rFonts w:asciiTheme="minorHAnsi" w:hAnsiTheme="minorHAnsi" w:cstheme="minorHAnsi"/>
          <w:sz w:val="22"/>
          <w:szCs w:val="22"/>
        </w:rPr>
        <w:t xml:space="preserve">ESAME - PIANO UNITARIO D'INTERVENTO, PIANO D'INSERIMENTO PAESAGGISTICO E PIANO </w:t>
      </w:r>
      <w:proofErr w:type="spellStart"/>
      <w:r w:rsidRPr="00D15A4D">
        <w:rPr>
          <w:rFonts w:asciiTheme="minorHAnsi" w:hAnsiTheme="minorHAnsi" w:cstheme="minorHAnsi"/>
          <w:sz w:val="22"/>
          <w:szCs w:val="22"/>
        </w:rPr>
        <w:t>DI</w:t>
      </w:r>
      <w:proofErr w:type="spellEnd"/>
      <w:r w:rsidRPr="00D15A4D">
        <w:rPr>
          <w:rFonts w:asciiTheme="minorHAnsi" w:hAnsiTheme="minorHAnsi" w:cstheme="minorHAnsi"/>
          <w:sz w:val="22"/>
          <w:szCs w:val="22"/>
        </w:rPr>
        <w:t xml:space="preserve"> SVILUPPO AZIENDALE E DELL'OCCUPAZIONE DELLA STRUTTURA EXTRA ALBERGHIERA DENOMINATA "VILLA MARE" DELLA </w:t>
      </w:r>
      <w:proofErr w:type="spellStart"/>
      <w:r w:rsidRPr="00D15A4D">
        <w:rPr>
          <w:rFonts w:asciiTheme="minorHAnsi" w:hAnsiTheme="minorHAnsi" w:cstheme="minorHAnsi"/>
          <w:sz w:val="22"/>
          <w:szCs w:val="22"/>
        </w:rPr>
        <w:t>SOC</w:t>
      </w:r>
      <w:proofErr w:type="spellEnd"/>
      <w:r w:rsidRPr="00D15A4D">
        <w:rPr>
          <w:rFonts w:asciiTheme="minorHAnsi" w:hAnsiTheme="minorHAnsi" w:cstheme="minorHAnsi"/>
          <w:sz w:val="22"/>
          <w:szCs w:val="22"/>
        </w:rPr>
        <w:t xml:space="preserve">. SOTTOVENTO </w:t>
      </w:r>
      <w:proofErr w:type="spellStart"/>
      <w:r w:rsidRPr="00D15A4D">
        <w:rPr>
          <w:rFonts w:asciiTheme="minorHAnsi" w:hAnsiTheme="minorHAnsi" w:cstheme="minorHAnsi"/>
          <w:sz w:val="22"/>
          <w:szCs w:val="22"/>
        </w:rPr>
        <w:t>S.R.L.</w:t>
      </w:r>
      <w:proofErr w:type="spellEnd"/>
      <w:r w:rsidRPr="00D15A4D">
        <w:rPr>
          <w:rFonts w:asciiTheme="minorHAnsi" w:hAnsiTheme="minorHAnsi" w:cstheme="minorHAnsi"/>
          <w:sz w:val="22"/>
          <w:szCs w:val="22"/>
        </w:rPr>
        <w:t xml:space="preserve"> AI SENSI DELL'ARTICOLO 32 DELLE NORME TECNICHE DEL REGOLAMENTO URBANISTICO - DETERMINAZIONI.</w:t>
      </w:r>
    </w:p>
    <w:p w:rsidR="005574AB" w:rsidRPr="00D15A4D" w:rsidRDefault="005574AB" w:rsidP="00DD708C">
      <w:pPr>
        <w:pStyle w:val="Default"/>
        <w:numPr>
          <w:ilvl w:val="0"/>
          <w:numId w:val="4"/>
        </w:numPr>
        <w:jc w:val="both"/>
        <w:rPr>
          <w:rFonts w:asciiTheme="minorHAnsi" w:hAnsiTheme="minorHAnsi" w:cstheme="minorHAnsi"/>
          <w:sz w:val="22"/>
          <w:szCs w:val="22"/>
        </w:rPr>
      </w:pPr>
      <w:r w:rsidRPr="00D15A4D">
        <w:rPr>
          <w:rFonts w:asciiTheme="minorHAnsi" w:hAnsiTheme="minorHAnsi" w:cstheme="minorHAnsi"/>
          <w:sz w:val="22"/>
          <w:szCs w:val="22"/>
        </w:rPr>
        <w:t>SISTEMA MUSEALE ARCIPELAGO TOSCANO (</w:t>
      </w:r>
      <w:proofErr w:type="spellStart"/>
      <w:r w:rsidRPr="00D15A4D">
        <w:rPr>
          <w:rFonts w:asciiTheme="minorHAnsi" w:hAnsiTheme="minorHAnsi" w:cstheme="minorHAnsi"/>
          <w:sz w:val="22"/>
          <w:szCs w:val="22"/>
        </w:rPr>
        <w:t>S.M.A.R.T.</w:t>
      </w:r>
      <w:proofErr w:type="spellEnd"/>
      <w:r w:rsidRPr="00D15A4D">
        <w:rPr>
          <w:rFonts w:asciiTheme="minorHAnsi" w:hAnsiTheme="minorHAnsi" w:cstheme="minorHAnsi"/>
          <w:sz w:val="22"/>
          <w:szCs w:val="22"/>
        </w:rPr>
        <w:t>) - APPROVAZIONE NUOVA CONVENZIONE E REGOLAMENTO.</w:t>
      </w:r>
    </w:p>
    <w:p w:rsidR="005574AB" w:rsidRPr="00D15A4D" w:rsidRDefault="005574AB" w:rsidP="00DD708C">
      <w:pPr>
        <w:pStyle w:val="Default"/>
        <w:numPr>
          <w:ilvl w:val="0"/>
          <w:numId w:val="4"/>
        </w:numPr>
        <w:jc w:val="both"/>
        <w:rPr>
          <w:rFonts w:asciiTheme="minorHAnsi" w:hAnsiTheme="minorHAnsi" w:cstheme="minorHAnsi"/>
          <w:sz w:val="22"/>
          <w:szCs w:val="22"/>
        </w:rPr>
      </w:pPr>
      <w:r w:rsidRPr="00D15A4D">
        <w:rPr>
          <w:rFonts w:asciiTheme="minorHAnsi" w:hAnsiTheme="minorHAnsi" w:cstheme="minorHAnsi"/>
          <w:sz w:val="22"/>
          <w:szCs w:val="22"/>
        </w:rPr>
        <w:t>AGGIORNAMENTO DEL PROGRAMMA TRIENNALE 2024-2026 E ANNUALE 2024 DELLE OPERE PUBBLICHE - ART. 37 DEL DECRETO LEGISLATIVO 31 MARZO 2023, N. 36  PER INSERIMENTO NUOVA OPERA PUBBLICA</w:t>
      </w:r>
    </w:p>
    <w:p w:rsidR="005574AB" w:rsidRPr="00D15A4D" w:rsidRDefault="005574AB" w:rsidP="00DD708C">
      <w:pPr>
        <w:pStyle w:val="Default"/>
        <w:numPr>
          <w:ilvl w:val="0"/>
          <w:numId w:val="4"/>
        </w:numPr>
        <w:jc w:val="both"/>
        <w:rPr>
          <w:rFonts w:asciiTheme="minorHAnsi" w:hAnsiTheme="minorHAnsi" w:cstheme="minorHAnsi"/>
          <w:sz w:val="22"/>
          <w:szCs w:val="22"/>
        </w:rPr>
      </w:pPr>
      <w:r w:rsidRPr="00D15A4D">
        <w:rPr>
          <w:rFonts w:asciiTheme="minorHAnsi" w:hAnsiTheme="minorHAnsi" w:cstheme="minorHAnsi"/>
          <w:sz w:val="22"/>
          <w:szCs w:val="22"/>
        </w:rPr>
        <w:t xml:space="preserve">CONVENZIONE TRA L'ENTE PARCO NAZIONALE ARCIPELAGO TOSCANO E IL COMUNE </w:t>
      </w:r>
      <w:proofErr w:type="spellStart"/>
      <w:r w:rsidRPr="00D15A4D">
        <w:rPr>
          <w:rFonts w:asciiTheme="minorHAnsi" w:hAnsiTheme="minorHAnsi" w:cstheme="minorHAnsi"/>
          <w:sz w:val="22"/>
          <w:szCs w:val="22"/>
        </w:rPr>
        <w:t>DI</w:t>
      </w:r>
      <w:proofErr w:type="spellEnd"/>
      <w:r w:rsidRPr="00D15A4D">
        <w:rPr>
          <w:rFonts w:asciiTheme="minorHAnsi" w:hAnsiTheme="minorHAnsi" w:cstheme="minorHAnsi"/>
          <w:sz w:val="22"/>
          <w:szCs w:val="22"/>
        </w:rPr>
        <w:t xml:space="preserve"> MARCIANA PER LA REALIZZAZIONE DEL PROGETTO </w:t>
      </w:r>
      <w:proofErr w:type="spellStart"/>
      <w:r w:rsidRPr="00D15A4D">
        <w:rPr>
          <w:rFonts w:asciiTheme="minorHAnsi" w:hAnsiTheme="minorHAnsi" w:cstheme="minorHAnsi"/>
          <w:sz w:val="22"/>
          <w:szCs w:val="22"/>
        </w:rPr>
        <w:t>DI</w:t>
      </w:r>
      <w:proofErr w:type="spellEnd"/>
      <w:r w:rsidRPr="00D15A4D">
        <w:rPr>
          <w:rFonts w:asciiTheme="minorHAnsi" w:hAnsiTheme="minorHAnsi" w:cstheme="minorHAnsi"/>
          <w:sz w:val="22"/>
          <w:szCs w:val="22"/>
        </w:rPr>
        <w:t xml:space="preserve"> EFFICIENTAMENTO ENERGETICO </w:t>
      </w:r>
      <w:proofErr w:type="spellStart"/>
      <w:r w:rsidRPr="00D15A4D">
        <w:rPr>
          <w:rFonts w:asciiTheme="minorHAnsi" w:hAnsiTheme="minorHAnsi" w:cstheme="minorHAnsi"/>
          <w:sz w:val="22"/>
          <w:szCs w:val="22"/>
        </w:rPr>
        <w:t>DI</w:t>
      </w:r>
      <w:proofErr w:type="spellEnd"/>
      <w:r w:rsidRPr="00D15A4D">
        <w:rPr>
          <w:rFonts w:asciiTheme="minorHAnsi" w:hAnsiTheme="minorHAnsi" w:cstheme="minorHAnsi"/>
          <w:sz w:val="22"/>
          <w:szCs w:val="22"/>
        </w:rPr>
        <w:t xml:space="preserve"> UN EDIFICIO DEL PATRIMONIO IMMOBILIARE PUBBLICO SITO IN MARCIANA VIA ROMA 24. FINANZIATO IN RELAZIONE AL PROGRAMMA MASE "SITI NATURALI UNESCO PER IL CLIMA 2023" (APPROVATO CON DECRETO DELLA DIREZIONE GENERALE PATRIMONIO NATURALISTIUCO E MARE DEL MINISTERO DELL'AMBIENTE E DELLA SICUREZZA ENERGETICA N. 557 DEL 12.12.2023)</w:t>
      </w:r>
    </w:p>
    <w:p w:rsidR="004D3B96" w:rsidRPr="0044053B" w:rsidRDefault="004D3B96" w:rsidP="0044053B">
      <w:pPr>
        <w:pStyle w:val="Default"/>
        <w:rPr>
          <w:rFonts w:asciiTheme="minorHAnsi" w:hAnsiTheme="minorHAnsi" w:cstheme="minorHAnsi"/>
        </w:rPr>
      </w:pPr>
    </w:p>
    <w:p w:rsidR="0044053B" w:rsidRDefault="0013635C" w:rsidP="0044053B">
      <w:pPr>
        <w:widowControl w:val="0"/>
        <w:spacing w:after="0" w:line="240" w:lineRule="auto"/>
        <w:jc w:val="both"/>
        <w:rPr>
          <w:rFonts w:cstheme="minorHAnsi"/>
          <w:bCs/>
          <w:sz w:val="24"/>
          <w:szCs w:val="24"/>
        </w:rPr>
      </w:pPr>
      <w:r>
        <w:rPr>
          <w:rFonts w:cstheme="minorHAnsi"/>
          <w:bCs/>
          <w:sz w:val="24"/>
          <w:szCs w:val="24"/>
        </w:rPr>
        <w:t xml:space="preserve">Marciana, lì  </w:t>
      </w:r>
      <w:r w:rsidR="005574AB">
        <w:rPr>
          <w:rFonts w:cstheme="minorHAnsi"/>
          <w:bCs/>
          <w:sz w:val="24"/>
          <w:szCs w:val="24"/>
        </w:rPr>
        <w:t>21 marzo</w:t>
      </w:r>
      <w:r w:rsidR="0044053B" w:rsidRPr="0044053B">
        <w:rPr>
          <w:rFonts w:cstheme="minorHAnsi"/>
          <w:bCs/>
          <w:sz w:val="24"/>
          <w:szCs w:val="24"/>
        </w:rPr>
        <w:t xml:space="preserve"> 202</w:t>
      </w:r>
      <w:r w:rsidR="005574AB">
        <w:rPr>
          <w:rFonts w:cstheme="minorHAnsi"/>
          <w:bCs/>
          <w:sz w:val="24"/>
          <w:szCs w:val="24"/>
        </w:rPr>
        <w:t>4</w:t>
      </w:r>
      <w:r w:rsidR="0044053B" w:rsidRPr="0044053B">
        <w:rPr>
          <w:rFonts w:cstheme="minorHAnsi"/>
          <w:bCs/>
          <w:sz w:val="24"/>
          <w:szCs w:val="24"/>
        </w:rPr>
        <w:t xml:space="preserve"> </w:t>
      </w:r>
    </w:p>
    <w:p w:rsidR="0044053B" w:rsidRPr="0044053B" w:rsidRDefault="0044053B" w:rsidP="0044053B">
      <w:pPr>
        <w:widowControl w:val="0"/>
        <w:spacing w:after="0" w:line="240" w:lineRule="auto"/>
        <w:jc w:val="both"/>
        <w:rPr>
          <w:rFonts w:cstheme="minorHAnsi"/>
          <w:sz w:val="24"/>
          <w:szCs w:val="24"/>
        </w:rPr>
      </w:pPr>
    </w:p>
    <w:p w:rsidR="0044053B" w:rsidRPr="0044053B" w:rsidRDefault="0044053B" w:rsidP="0044053B">
      <w:pPr>
        <w:spacing w:after="0" w:line="240" w:lineRule="auto"/>
        <w:jc w:val="center"/>
        <w:rPr>
          <w:rFonts w:cstheme="minorHAnsi"/>
          <w:sz w:val="24"/>
          <w:szCs w:val="24"/>
        </w:rPr>
      </w:pPr>
      <w:r w:rsidRPr="0044053B">
        <w:rPr>
          <w:rFonts w:cstheme="minorHAnsi"/>
          <w:sz w:val="24"/>
          <w:szCs w:val="24"/>
        </w:rPr>
        <w:t>IL SINDACO</w:t>
      </w:r>
    </w:p>
    <w:p w:rsidR="0044053B" w:rsidRPr="0044053B" w:rsidRDefault="0044053B" w:rsidP="00334FBB">
      <w:pPr>
        <w:spacing w:after="0" w:line="240" w:lineRule="auto"/>
        <w:jc w:val="center"/>
        <w:rPr>
          <w:rFonts w:ascii="Calibri" w:hAnsi="Calibri"/>
          <w:b/>
          <w:sz w:val="24"/>
          <w:szCs w:val="24"/>
        </w:rPr>
      </w:pPr>
      <w:r w:rsidRPr="0044053B">
        <w:rPr>
          <w:rFonts w:cstheme="minorHAnsi"/>
          <w:sz w:val="24"/>
          <w:szCs w:val="24"/>
        </w:rPr>
        <w:t>f.to Dott. BARBI Simone</w:t>
      </w:r>
    </w:p>
    <w:p w:rsidR="0044053B" w:rsidRPr="0044053B" w:rsidRDefault="0044053B" w:rsidP="0044053B">
      <w:pPr>
        <w:widowControl w:val="0"/>
        <w:tabs>
          <w:tab w:val="left" w:pos="0"/>
        </w:tabs>
        <w:spacing w:after="0" w:line="240" w:lineRule="auto"/>
        <w:ind w:left="360"/>
        <w:jc w:val="both"/>
        <w:rPr>
          <w:b/>
          <w:sz w:val="24"/>
          <w:szCs w:val="24"/>
        </w:rPr>
      </w:pPr>
    </w:p>
    <w:p w:rsidR="00357E5E" w:rsidRPr="0044053B" w:rsidRDefault="00357E5E" w:rsidP="00357E5E">
      <w:pPr>
        <w:pStyle w:val="Default"/>
        <w:rPr>
          <w:rFonts w:asciiTheme="minorHAnsi" w:hAnsiTheme="minorHAnsi" w:cstheme="minorHAnsi"/>
          <w:b/>
        </w:rPr>
      </w:pPr>
    </w:p>
    <w:p w:rsidR="00B031D4" w:rsidRDefault="00B031D4"/>
    <w:sectPr w:rsidR="00B031D4" w:rsidSect="005574AB">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DFE" w:rsidRDefault="00625DFE" w:rsidP="00EB20EB">
      <w:pPr>
        <w:spacing w:after="0" w:line="240" w:lineRule="auto"/>
      </w:pPr>
      <w:r>
        <w:separator/>
      </w:r>
    </w:p>
  </w:endnote>
  <w:endnote w:type="continuationSeparator" w:id="0">
    <w:p w:rsidR="00625DFE" w:rsidRDefault="00625DFE" w:rsidP="00EB20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EB" w:rsidRDefault="00EB20E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EB" w:rsidRDefault="00EB20EB">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EB" w:rsidRDefault="00EB20E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DFE" w:rsidRDefault="00625DFE" w:rsidP="00EB20EB">
      <w:pPr>
        <w:spacing w:after="0" w:line="240" w:lineRule="auto"/>
      </w:pPr>
      <w:r>
        <w:separator/>
      </w:r>
    </w:p>
  </w:footnote>
  <w:footnote w:type="continuationSeparator" w:id="0">
    <w:p w:rsidR="00625DFE" w:rsidRDefault="00625DFE" w:rsidP="00EB20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EB" w:rsidRDefault="00EB20EB">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EB" w:rsidRDefault="00EB20EB">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EB" w:rsidRDefault="00EB20E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75B08"/>
    <w:multiLevelType w:val="hybridMultilevel"/>
    <w:tmpl w:val="DA72E9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C0715FA"/>
    <w:multiLevelType w:val="hybridMultilevel"/>
    <w:tmpl w:val="41EED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1A35A71"/>
    <w:multiLevelType w:val="hybridMultilevel"/>
    <w:tmpl w:val="45DEBB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D6A25B8"/>
    <w:multiLevelType w:val="hybridMultilevel"/>
    <w:tmpl w:val="9EAA88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defaultTabStop w:val="708"/>
  <w:hyphenationZone w:val="283"/>
  <w:characterSpacingControl w:val="doNotCompress"/>
  <w:savePreviewPicture/>
  <w:footnotePr>
    <w:footnote w:id="-1"/>
    <w:footnote w:id="0"/>
  </w:footnotePr>
  <w:endnotePr>
    <w:endnote w:id="-1"/>
    <w:endnote w:id="0"/>
  </w:endnotePr>
  <w:compat/>
  <w:rsids>
    <w:rsidRoot w:val="00357E5E"/>
    <w:rsid w:val="00003400"/>
    <w:rsid w:val="00030A32"/>
    <w:rsid w:val="00036FC3"/>
    <w:rsid w:val="0008326C"/>
    <w:rsid w:val="000B0D5E"/>
    <w:rsid w:val="00104B93"/>
    <w:rsid w:val="00120EBA"/>
    <w:rsid w:val="0013445E"/>
    <w:rsid w:val="0013635C"/>
    <w:rsid w:val="00166D7C"/>
    <w:rsid w:val="00170B81"/>
    <w:rsid w:val="001963C7"/>
    <w:rsid w:val="001B3B7C"/>
    <w:rsid w:val="00233523"/>
    <w:rsid w:val="00254D62"/>
    <w:rsid w:val="00277958"/>
    <w:rsid w:val="002C3607"/>
    <w:rsid w:val="00301428"/>
    <w:rsid w:val="00304318"/>
    <w:rsid w:val="00324A7F"/>
    <w:rsid w:val="00334FBB"/>
    <w:rsid w:val="00357E5E"/>
    <w:rsid w:val="003910C2"/>
    <w:rsid w:val="003F6265"/>
    <w:rsid w:val="00420751"/>
    <w:rsid w:val="0044053B"/>
    <w:rsid w:val="00486FF6"/>
    <w:rsid w:val="004A09DB"/>
    <w:rsid w:val="004C318F"/>
    <w:rsid w:val="004D3B96"/>
    <w:rsid w:val="004F75E2"/>
    <w:rsid w:val="0050118D"/>
    <w:rsid w:val="005044C6"/>
    <w:rsid w:val="00555D49"/>
    <w:rsid w:val="005574AB"/>
    <w:rsid w:val="005735EE"/>
    <w:rsid w:val="00595D20"/>
    <w:rsid w:val="005A154D"/>
    <w:rsid w:val="005A5014"/>
    <w:rsid w:val="00625DFE"/>
    <w:rsid w:val="0066169D"/>
    <w:rsid w:val="00690255"/>
    <w:rsid w:val="007121F7"/>
    <w:rsid w:val="0074121E"/>
    <w:rsid w:val="007478FE"/>
    <w:rsid w:val="00791C83"/>
    <w:rsid w:val="007B04A1"/>
    <w:rsid w:val="007C17A8"/>
    <w:rsid w:val="007D186F"/>
    <w:rsid w:val="00804A65"/>
    <w:rsid w:val="00847873"/>
    <w:rsid w:val="008772DF"/>
    <w:rsid w:val="0088066A"/>
    <w:rsid w:val="00882235"/>
    <w:rsid w:val="0090783C"/>
    <w:rsid w:val="00916AF9"/>
    <w:rsid w:val="00947F63"/>
    <w:rsid w:val="009A2FE7"/>
    <w:rsid w:val="009A7BE9"/>
    <w:rsid w:val="009B18D4"/>
    <w:rsid w:val="009D26F4"/>
    <w:rsid w:val="009D42DD"/>
    <w:rsid w:val="009F1FEB"/>
    <w:rsid w:val="00A14E11"/>
    <w:rsid w:val="00A43AEF"/>
    <w:rsid w:val="00A76FA5"/>
    <w:rsid w:val="00A96FB3"/>
    <w:rsid w:val="00AC780C"/>
    <w:rsid w:val="00AD4467"/>
    <w:rsid w:val="00B0140C"/>
    <w:rsid w:val="00B031D4"/>
    <w:rsid w:val="00B40965"/>
    <w:rsid w:val="00B62405"/>
    <w:rsid w:val="00B84AB1"/>
    <w:rsid w:val="00C10DC2"/>
    <w:rsid w:val="00C22EFA"/>
    <w:rsid w:val="00C2538A"/>
    <w:rsid w:val="00C6615F"/>
    <w:rsid w:val="00CB015F"/>
    <w:rsid w:val="00CB071A"/>
    <w:rsid w:val="00CB28C6"/>
    <w:rsid w:val="00D0037E"/>
    <w:rsid w:val="00D15A4D"/>
    <w:rsid w:val="00D63ADA"/>
    <w:rsid w:val="00D64C22"/>
    <w:rsid w:val="00D82225"/>
    <w:rsid w:val="00D85382"/>
    <w:rsid w:val="00DC1146"/>
    <w:rsid w:val="00DC5C5B"/>
    <w:rsid w:val="00DD708C"/>
    <w:rsid w:val="00DD72B0"/>
    <w:rsid w:val="00E44392"/>
    <w:rsid w:val="00E51519"/>
    <w:rsid w:val="00E97388"/>
    <w:rsid w:val="00EA647A"/>
    <w:rsid w:val="00EB20EB"/>
    <w:rsid w:val="00ED707D"/>
    <w:rsid w:val="00F1633F"/>
    <w:rsid w:val="00F16928"/>
    <w:rsid w:val="00F176D9"/>
    <w:rsid w:val="00F17C06"/>
    <w:rsid w:val="00F42E92"/>
    <w:rsid w:val="00F66C48"/>
    <w:rsid w:val="00F7712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7E5E"/>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57E5E"/>
    <w:pPr>
      <w:spacing w:after="0" w:line="240" w:lineRule="auto"/>
    </w:pPr>
    <w:rPr>
      <w:rFonts w:eastAsiaTheme="minorEastAsia"/>
      <w:lang w:eastAsia="it-I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testazione">
    <w:name w:val="header"/>
    <w:basedOn w:val="Normale"/>
    <w:link w:val="IntestazioneCarattere"/>
    <w:rsid w:val="00357E5E"/>
    <w:pPr>
      <w:tabs>
        <w:tab w:val="center" w:pos="4819"/>
        <w:tab w:val="right" w:pos="9638"/>
      </w:tabs>
      <w:suppressAutoHyphens/>
      <w:autoSpaceDN w:val="0"/>
      <w:spacing w:after="0" w:line="240" w:lineRule="auto"/>
      <w:textAlignment w:val="baseline"/>
    </w:pPr>
    <w:rPr>
      <w:rFonts w:ascii="Times New Roman" w:eastAsia="Times New Roman" w:hAnsi="Times New Roman" w:cs="Times New Roman"/>
      <w:sz w:val="20"/>
      <w:szCs w:val="20"/>
    </w:rPr>
  </w:style>
  <w:style w:type="character" w:customStyle="1" w:styleId="IntestazioneCarattere">
    <w:name w:val="Intestazione Carattere"/>
    <w:basedOn w:val="Carpredefinitoparagrafo"/>
    <w:link w:val="Intestazione"/>
    <w:rsid w:val="00357E5E"/>
    <w:rPr>
      <w:rFonts w:ascii="Times New Roman" w:eastAsia="Times New Roman" w:hAnsi="Times New Roman" w:cs="Times New Roman"/>
      <w:sz w:val="20"/>
      <w:szCs w:val="20"/>
      <w:lang w:eastAsia="it-IT"/>
    </w:rPr>
  </w:style>
  <w:style w:type="paragraph" w:customStyle="1" w:styleId="Default">
    <w:name w:val="Default"/>
    <w:rsid w:val="00357E5E"/>
    <w:pPr>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357E5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7E5E"/>
    <w:rPr>
      <w:rFonts w:ascii="Tahoma" w:eastAsiaTheme="minorEastAsia" w:hAnsi="Tahoma" w:cs="Tahoma"/>
      <w:sz w:val="16"/>
      <w:szCs w:val="16"/>
      <w:lang w:eastAsia="it-IT"/>
    </w:rPr>
  </w:style>
  <w:style w:type="paragraph" w:styleId="Pidipagina">
    <w:name w:val="footer"/>
    <w:basedOn w:val="Normale"/>
    <w:link w:val="PidipaginaCarattere"/>
    <w:uiPriority w:val="99"/>
    <w:semiHidden/>
    <w:unhideWhenUsed/>
    <w:rsid w:val="00EB20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EB20EB"/>
    <w:rPr>
      <w:rFonts w:eastAsiaTheme="minorEastAsia"/>
      <w:lang w:eastAsia="it-IT"/>
    </w:rPr>
  </w:style>
  <w:style w:type="paragraph" w:styleId="Titolo">
    <w:name w:val="Title"/>
    <w:basedOn w:val="Normale"/>
    <w:link w:val="TitoloCarattere"/>
    <w:uiPriority w:val="1"/>
    <w:qFormat/>
    <w:rsid w:val="00E97388"/>
    <w:pPr>
      <w:widowControl w:val="0"/>
      <w:autoSpaceDE w:val="0"/>
      <w:autoSpaceDN w:val="0"/>
      <w:spacing w:after="0" w:line="240" w:lineRule="auto"/>
      <w:ind w:left="542" w:right="536"/>
      <w:jc w:val="center"/>
    </w:pPr>
    <w:rPr>
      <w:rFonts w:ascii="Times New Roman" w:eastAsia="Times New Roman" w:hAnsi="Times New Roman" w:cs="Times New Roman"/>
      <w:b/>
      <w:bCs/>
      <w:sz w:val="72"/>
      <w:szCs w:val="72"/>
      <w:u w:val="single" w:color="000000"/>
      <w:lang w:eastAsia="en-US"/>
    </w:rPr>
  </w:style>
  <w:style w:type="character" w:customStyle="1" w:styleId="TitoloCarattere">
    <w:name w:val="Titolo Carattere"/>
    <w:basedOn w:val="Carpredefinitoparagrafo"/>
    <w:link w:val="Titolo"/>
    <w:uiPriority w:val="1"/>
    <w:rsid w:val="00E97388"/>
    <w:rPr>
      <w:rFonts w:ascii="Times New Roman" w:eastAsia="Times New Roman" w:hAnsi="Times New Roman" w:cs="Times New Roman"/>
      <w:b/>
      <w:bCs/>
      <w:sz w:val="72"/>
      <w:szCs w:val="72"/>
      <w:u w:val="single" w:color="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m.mazzei</dc:creator>
  <cp:lastModifiedBy>m.mazzei</cp:lastModifiedBy>
  <cp:revision>2</cp:revision>
  <cp:lastPrinted>2024-03-21T10:33:00Z</cp:lastPrinted>
  <dcterms:created xsi:type="dcterms:W3CDTF">2024-03-21T11:09:00Z</dcterms:created>
  <dcterms:modified xsi:type="dcterms:W3CDTF">2024-03-21T11:09:00Z</dcterms:modified>
</cp:coreProperties>
</file>